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E5DA" w14:textId="020BD02F" w:rsidR="00635633" w:rsidRDefault="00635633">
      <w:pPr>
        <w:rPr>
          <w:b/>
          <w:u w:val="single"/>
          <w:lang w:val="en-US"/>
        </w:rPr>
      </w:pPr>
    </w:p>
    <w:p w14:paraId="253A8E8D" w14:textId="429E74DC" w:rsidR="00507F84" w:rsidRPr="00971865" w:rsidRDefault="00507F84" w:rsidP="00507F84">
      <w:pPr>
        <w:rPr>
          <w:b/>
          <w:sz w:val="24"/>
          <w:lang w:val="el-GR"/>
        </w:rPr>
      </w:pPr>
      <w:r w:rsidRPr="00507F84">
        <w:rPr>
          <w:b/>
          <w:sz w:val="24"/>
          <w:lang w:val="el"/>
        </w:rPr>
        <w:t>Πώς η διατροφή μπορεί να μειώσει τον καρδιαγγειακό κίνδυνο; δοκιμάστε το!</w:t>
      </w:r>
    </w:p>
    <w:p w14:paraId="527B6D18" w14:textId="6C7D106D" w:rsidR="00507F84" w:rsidRPr="00971865" w:rsidRDefault="00507F84" w:rsidP="00507F84">
      <w:pPr>
        <w:rPr>
          <w:sz w:val="24"/>
          <w:lang w:val="el-GR"/>
        </w:rPr>
      </w:pPr>
      <w:r w:rsidRPr="00507F84">
        <w:rPr>
          <w:sz w:val="24"/>
          <w:lang w:val="el"/>
        </w:rPr>
        <w:t xml:space="preserve">Ποιο </w:t>
      </w:r>
      <w:r w:rsidR="0038036C">
        <w:rPr>
          <w:sz w:val="24"/>
          <w:lang w:val="el"/>
        </w:rPr>
        <w:t>νομίζεται</w:t>
      </w:r>
      <w:r w:rsidRPr="00507F84">
        <w:rPr>
          <w:sz w:val="24"/>
          <w:lang w:val="el"/>
        </w:rPr>
        <w:t xml:space="preserve"> ότι είναι αυτή τη στιγμή ο δεύτερος πιο σημαντικός παράγοντας πρόωρου θανάτου στον κόσμο; </w:t>
      </w:r>
      <w:r>
        <w:rPr>
          <w:sz w:val="24"/>
          <w:lang w:val="el"/>
        </w:rPr>
        <w:t>:</w:t>
      </w:r>
      <w:r w:rsidRPr="00507F84">
        <w:rPr>
          <w:sz w:val="24"/>
          <w:lang w:val="el"/>
        </w:rPr>
        <w:t xml:space="preserve"> Ρύπανση;, </w:t>
      </w:r>
      <w:r w:rsidR="00E36DD1">
        <w:rPr>
          <w:sz w:val="24"/>
          <w:lang w:val="el"/>
        </w:rPr>
        <w:t>λομώξ</w:t>
      </w:r>
      <w:r w:rsidRPr="00507F84">
        <w:rPr>
          <w:sz w:val="24"/>
          <w:lang w:val="el"/>
        </w:rPr>
        <w:t xml:space="preserve">εις;, ατυχήματα?... ΟΧΙ: ο δεύτερος παράγοντας είναι η </w:t>
      </w:r>
      <w:r w:rsidR="0038036C">
        <w:rPr>
          <w:sz w:val="24"/>
          <w:lang w:val="el"/>
        </w:rPr>
        <w:t xml:space="preserve">ακατάλληλη </w:t>
      </w:r>
      <w:r w:rsidRPr="00507F84">
        <w:rPr>
          <w:sz w:val="24"/>
          <w:lang w:val="el"/>
        </w:rPr>
        <w:t>διατροφή (λόγω υπερβολής)! Και το πρώτο: υπέρταση (περισσότερες πληροφορίες σε αυτόν τον σύνδεσμο).</w:t>
      </w:r>
    </w:p>
    <w:p w14:paraId="6415228F" w14:textId="77777777" w:rsidR="00507F84" w:rsidRPr="00971865" w:rsidRDefault="00507F84" w:rsidP="00507F84">
      <w:pPr>
        <w:rPr>
          <w:sz w:val="24"/>
          <w:lang w:val="el-GR"/>
        </w:rPr>
      </w:pPr>
      <w:r w:rsidRPr="00507F84">
        <w:rPr>
          <w:sz w:val="24"/>
          <w:lang w:val="el"/>
        </w:rPr>
        <w:t xml:space="preserve">Η σωστή διατροφή είναι απαραίτητη για την καλή λειτουργία του σώματος και για την πρόληψη ασθενειών όπως η υπέρταση, αλλά και άλλων που σχετίζονται στενά με αυτήν, όπως η παχυσαρκία, το αυξημένο σάκχαρο στο αίμα (διαβήτης), τα αυξημένα επιβλαβή λίπη </w:t>
      </w:r>
      <w:r>
        <w:rPr>
          <w:sz w:val="24"/>
          <w:lang w:val="el"/>
        </w:rPr>
        <w:t xml:space="preserve">του αίματος </w:t>
      </w:r>
      <w:r w:rsidRPr="00507F84">
        <w:rPr>
          <w:sz w:val="24"/>
          <w:lang w:val="el"/>
        </w:rPr>
        <w:t>ή το λιπώδες ήπαρ ... Και όλες αυτές οι ασθένειες μπορούν να εμφανιστούν κατά την παιδική ηλικία!</w:t>
      </w:r>
    </w:p>
    <w:p w14:paraId="19DBB6EC" w14:textId="77777777" w:rsidR="00507F84" w:rsidRPr="00971865" w:rsidRDefault="00507F84" w:rsidP="00507F84">
      <w:pPr>
        <w:rPr>
          <w:sz w:val="24"/>
          <w:lang w:val="el-GR"/>
        </w:rPr>
      </w:pPr>
    </w:p>
    <w:p w14:paraId="1D052F96" w14:textId="77777777" w:rsidR="00507F84" w:rsidRPr="00971865" w:rsidRDefault="00507F84" w:rsidP="00507F84">
      <w:pPr>
        <w:rPr>
          <w:sz w:val="24"/>
          <w:u w:val="single"/>
          <w:lang w:val="el-GR"/>
        </w:rPr>
      </w:pPr>
      <w:r w:rsidRPr="00507F84">
        <w:rPr>
          <w:sz w:val="24"/>
          <w:u w:val="single"/>
          <w:lang w:val="el"/>
        </w:rPr>
        <w:t>Και τι είναι η υγιεινή διατροφή σύμφωνα με την επιστήμη;</w:t>
      </w:r>
    </w:p>
    <w:p w14:paraId="6AFF5BA4" w14:textId="195AAB47" w:rsidR="00507F84" w:rsidRPr="00971865" w:rsidRDefault="00507F84" w:rsidP="00507F84">
      <w:pPr>
        <w:rPr>
          <w:sz w:val="24"/>
          <w:lang w:val="el-GR"/>
        </w:rPr>
      </w:pPr>
      <w:r w:rsidRPr="00507F84">
        <w:rPr>
          <w:sz w:val="24"/>
          <w:lang w:val="el"/>
        </w:rPr>
        <w:t xml:space="preserve">Για να μάθετε να τρώτε με υγιεινό τρόπο, δεν χρειάζεται να είστε ειδικός στη διατροφή. Το σημαντικό είναι ότι το στυλ ή το πρότυπο διατροφής </w:t>
      </w:r>
      <w:r w:rsidR="0038036C">
        <w:rPr>
          <w:sz w:val="24"/>
          <w:lang w:val="el"/>
        </w:rPr>
        <w:t xml:space="preserve">να </w:t>
      </w:r>
      <w:r w:rsidRPr="00507F84">
        <w:rPr>
          <w:sz w:val="24"/>
          <w:lang w:val="el"/>
        </w:rPr>
        <w:t xml:space="preserve">είναι κατάλληλο για τα ανθρώπινα όντα. Υπάρχουν διαφορετικοί τύποι υγιεινής διατροφής, οι οποίοι είναι προσαρμοσμένοι στα έθιμα κάθε </w:t>
      </w:r>
      <w:r w:rsidR="0038036C">
        <w:rPr>
          <w:sz w:val="24"/>
          <w:lang w:val="el"/>
        </w:rPr>
        <w:t xml:space="preserve">περιοχής στον </w:t>
      </w:r>
      <w:r w:rsidRPr="00507F84">
        <w:rPr>
          <w:sz w:val="24"/>
          <w:lang w:val="el"/>
        </w:rPr>
        <w:t xml:space="preserve">κόσμο: Το </w:t>
      </w:r>
      <w:r w:rsidR="0038036C">
        <w:rPr>
          <w:sz w:val="24"/>
          <w:lang w:val="el"/>
        </w:rPr>
        <w:t>Μ</w:t>
      </w:r>
      <w:r w:rsidRPr="00507F84">
        <w:rPr>
          <w:sz w:val="24"/>
          <w:lang w:val="el"/>
        </w:rPr>
        <w:t xml:space="preserve">εσογειακό διατροφικό πρότυπο, η διατροφή του Ατλαντικού, η δίαιτα DASH, η </w:t>
      </w:r>
      <w:r w:rsidR="0038036C">
        <w:rPr>
          <w:sz w:val="24"/>
          <w:lang w:val="el"/>
        </w:rPr>
        <w:t>Σ</w:t>
      </w:r>
      <w:r w:rsidRPr="00507F84">
        <w:rPr>
          <w:sz w:val="24"/>
          <w:lang w:val="el"/>
        </w:rPr>
        <w:t xml:space="preserve">κανδιναβική διατροφή... αλλά όλα αυτά έχουν μια σειρά από κοινά χαρακτηριστικά, τα οποία αντικατοπτρίζονται πολύ καλά από αυτό που είναι γνωστό ως </w:t>
      </w:r>
      <w:r w:rsidR="0038036C">
        <w:rPr>
          <w:sz w:val="24"/>
          <w:lang w:val="el"/>
        </w:rPr>
        <w:t>το ΥΓΕΙΝΟ ΠΙΑΤΟ ΤΟΥ</w:t>
      </w:r>
      <w:r w:rsidR="0038036C" w:rsidRPr="00507F84">
        <w:rPr>
          <w:sz w:val="24"/>
          <w:lang w:val="el"/>
        </w:rPr>
        <w:t xml:space="preserve"> </w:t>
      </w:r>
      <w:r w:rsidRPr="00507F84">
        <w:rPr>
          <w:sz w:val="24"/>
          <w:lang w:val="el"/>
        </w:rPr>
        <w:t xml:space="preserve">HARVARD. Το πρότυπο διατροφής που αντιπροσωπεύει το </w:t>
      </w:r>
      <w:r w:rsidR="0038036C">
        <w:rPr>
          <w:sz w:val="24"/>
          <w:lang w:val="el"/>
        </w:rPr>
        <w:t>ΥΓΕΙΝΟ ΠΙΑΤΟ ΤΟΥ</w:t>
      </w:r>
      <w:r w:rsidR="0038036C" w:rsidRPr="00507F84">
        <w:rPr>
          <w:sz w:val="24"/>
          <w:lang w:val="el"/>
        </w:rPr>
        <w:t xml:space="preserve"> HARVARD </w:t>
      </w:r>
      <w:r w:rsidRPr="00507F84">
        <w:rPr>
          <w:sz w:val="24"/>
          <w:lang w:val="el"/>
        </w:rPr>
        <w:t xml:space="preserve">είναι </w:t>
      </w:r>
      <w:r w:rsidR="0038036C">
        <w:rPr>
          <w:sz w:val="24"/>
          <w:lang w:val="el"/>
        </w:rPr>
        <w:t>αυτό που συστήνεται</w:t>
      </w:r>
      <w:r w:rsidRPr="00507F84">
        <w:rPr>
          <w:sz w:val="24"/>
          <w:lang w:val="el"/>
        </w:rPr>
        <w:t xml:space="preserve"> από τους περισσότερους διεθνείς οδηγούς διατροφής και αυτό που έχει περισσότερες ενδείξεις αποτελεσματικότητας κατά της πρόληψης καρδιαγγειακών παθήσεων, συμπεριλαμβανομένης της υπέρτασης.</w:t>
      </w:r>
    </w:p>
    <w:p w14:paraId="616B8DB9" w14:textId="77777777" w:rsidR="00507F84" w:rsidRPr="00971865" w:rsidRDefault="00507F84" w:rsidP="00507F84">
      <w:pPr>
        <w:rPr>
          <w:sz w:val="24"/>
          <w:lang w:val="el-GR"/>
        </w:rPr>
      </w:pPr>
    </w:p>
    <w:p w14:paraId="7628E8D1" w14:textId="77777777" w:rsidR="00507F84" w:rsidRPr="00971865" w:rsidRDefault="00507F84" w:rsidP="00507F84">
      <w:pPr>
        <w:rPr>
          <w:sz w:val="24"/>
          <w:lang w:val="el-GR"/>
        </w:rPr>
      </w:pPr>
      <w:r w:rsidRPr="00507F84">
        <w:rPr>
          <w:sz w:val="24"/>
          <w:lang w:val="el"/>
        </w:rPr>
        <w:t>Θέλετε να βελτιώσετε σημαντικά την υγεία σας και την υγεία της οικογένειάς σας μέσω του φαγητού;</w:t>
      </w:r>
    </w:p>
    <w:p w14:paraId="1A78885F" w14:textId="076F714E" w:rsidR="00CC7C79" w:rsidRPr="005A3DA9" w:rsidRDefault="00507F84" w:rsidP="00507F84">
      <w:pPr>
        <w:rPr>
          <w:sz w:val="24"/>
          <w:lang w:val="el-GR"/>
        </w:rPr>
      </w:pPr>
      <w:r w:rsidRPr="00507F84">
        <w:rPr>
          <w:sz w:val="24"/>
          <w:lang w:val="el"/>
        </w:rPr>
        <w:t xml:space="preserve">Γυρίστε αυτή τη σελίδα και ανακαλύψτε τι είναι το </w:t>
      </w:r>
      <w:r w:rsidR="0038036C">
        <w:rPr>
          <w:sz w:val="24"/>
          <w:lang w:val="el"/>
        </w:rPr>
        <w:t>ΥΓΕΙΝΟ ΠΙΑΤΟ ΤΟΥ</w:t>
      </w:r>
      <w:r w:rsidR="0038036C" w:rsidRPr="00507F84">
        <w:rPr>
          <w:sz w:val="24"/>
          <w:lang w:val="el"/>
        </w:rPr>
        <w:t xml:space="preserve"> HARVARD</w:t>
      </w:r>
      <w:r w:rsidRPr="00507F84">
        <w:rPr>
          <w:sz w:val="24"/>
          <w:lang w:val="el"/>
        </w:rPr>
        <w:t>.</w:t>
      </w:r>
    </w:p>
    <w:p w14:paraId="1D147476" w14:textId="77777777" w:rsidR="00CC7C79" w:rsidRPr="00971865" w:rsidRDefault="00CC7C79">
      <w:pPr>
        <w:rPr>
          <w:b/>
          <w:sz w:val="24"/>
          <w:u w:val="single"/>
          <w:lang w:val="el-GR"/>
        </w:rPr>
      </w:pPr>
    </w:p>
    <w:p w14:paraId="34C4A570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770B99F8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131EA899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1A369F78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3C9086AD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0F8B6AA6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728726F0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45EDADB6" w14:textId="77777777" w:rsidR="003B2F7D" w:rsidRPr="00971865" w:rsidRDefault="00035A9E">
      <w:pPr>
        <w:rPr>
          <w:b/>
          <w:sz w:val="24"/>
          <w:u w:val="single"/>
          <w:lang w:val="el-GR"/>
        </w:rPr>
      </w:pPr>
      <w:r w:rsidRPr="003B2F7D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96E2" wp14:editId="1156502C">
                <wp:simplePos x="0" y="0"/>
                <wp:positionH relativeFrom="column">
                  <wp:posOffset>-432435</wp:posOffset>
                </wp:positionH>
                <wp:positionV relativeFrom="paragraph">
                  <wp:posOffset>237008</wp:posOffset>
                </wp:positionV>
                <wp:extent cx="6305703" cy="1403985"/>
                <wp:effectExtent l="0" t="0" r="1905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7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BC3B" w14:textId="77777777" w:rsidR="003B2F7D" w:rsidRPr="00971865" w:rsidRDefault="003B2F7D" w:rsidP="00035A9E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035A9E">
                              <w:rPr>
                                <w:b/>
                                <w:lang w:val="el"/>
                              </w:rPr>
                              <w:t>Χτίζοντας μια υγιεινή και ισορροπημένη διατροφή</w:t>
                            </w:r>
                          </w:p>
                          <w:p w14:paraId="262FE419" w14:textId="0E355C4F" w:rsidR="003B2F7D" w:rsidRPr="00971865" w:rsidRDefault="003B2F7D" w:rsidP="003B2F7D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  <w:r w:rsidRPr="00035A9E">
                              <w:rPr>
                                <w:sz w:val="20"/>
                                <w:lang w:val="el"/>
                              </w:rPr>
                              <w:t xml:space="preserve">Φτιάξτε περισσότερα </w:t>
                            </w:r>
                            <w:r w:rsidR="00035A9E" w:rsidRPr="00035A9E">
                              <w:rPr>
                                <w:sz w:val="20"/>
                                <w:u w:val="single"/>
                                <w:lang w:val="el"/>
                              </w:rPr>
                              <w:t>λαχανικά και φρούτα</w:t>
                            </w:r>
                            <w:r>
                              <w:rPr>
                                <w:lang w:val="el"/>
                              </w:rPr>
                              <w:t xml:space="preserve"> </w:t>
                            </w:r>
                            <w:r w:rsidR="0038036C">
                              <w:rPr>
                                <w:lang w:val="en-US"/>
                              </w:rPr>
                              <w:t>sto</w:t>
                            </w:r>
                            <w:r>
                              <w:rPr>
                                <w:lang w:val="el"/>
                              </w:rPr>
                              <w:t xml:space="preserve"> γεύμα σας </w:t>
                            </w:r>
                            <w:r w:rsidRPr="00035A9E">
                              <w:rPr>
                                <w:sz w:val="20"/>
                                <w:lang w:val="el"/>
                              </w:rPr>
                              <w:t xml:space="preserve"> – το 1/2 του πιάτου σας.</w:t>
                            </w:r>
                          </w:p>
                          <w:p w14:paraId="164E638F" w14:textId="77777777" w:rsidR="003B2F7D" w:rsidRPr="00971865" w:rsidRDefault="003B2F7D" w:rsidP="003B2F7D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  <w:r w:rsidRPr="00035A9E">
                              <w:rPr>
                                <w:sz w:val="20"/>
                                <w:lang w:val="el"/>
                              </w:rPr>
                              <w:t>Στοχεύστε στο χρώμα και την ποικιλία και θυμηθείτε ότι οι πατάτες δεν υπολογίζονται ως λαχανικά στο πιάτο υγιεινής διατροφής λόγω της αρνητικής επίδρασής τους στο σάκχαρο του αίματος.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196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05pt;margin-top:18.65pt;width:4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">
                <v:textbox style="mso-fit-shape-to-text:t">
                  <w:txbxContent>
                    <w:p w14:paraId="1FC6BC3B" w14:textId="77777777" w:rsidR="003B2F7D" w:rsidRPr="00971865" w:rsidRDefault="003B2F7D" w:rsidP="00035A9E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035A9E">
                        <w:rPr>
                          <w:b/>
                          <w:lang w:val="el"/>
                        </w:rPr>
                        <w:t>Χτίζοντας μια υγιεινή και ισορροπημένη διατροφή</w:t>
                      </w:r>
                    </w:p>
                    <w:p w14:paraId="262FE419" w14:textId="0E355C4F" w:rsidR="003B2F7D" w:rsidRPr="00971865" w:rsidRDefault="003B2F7D" w:rsidP="003B2F7D">
                      <w:pPr>
                        <w:rPr>
                          <w:sz w:val="20"/>
                          <w:lang w:val="el-GR"/>
                        </w:rPr>
                      </w:pPr>
                      <w:r w:rsidRPr="00035A9E">
                        <w:rPr>
                          <w:sz w:val="20"/>
                          <w:lang w:val="el"/>
                        </w:rPr>
                        <w:t xml:space="preserve">Φτιάξτε περισσότερα </w:t>
                      </w:r>
                      <w:r w:rsidR="00035A9E" w:rsidRPr="00035A9E">
                        <w:rPr>
                          <w:sz w:val="20"/>
                          <w:u w:val="single"/>
                          <w:lang w:val="el"/>
                        </w:rPr>
                        <w:t>λαχανικά και φρούτα</w:t>
                      </w:r>
                      <w:r>
                        <w:rPr>
                          <w:lang w:val="el"/>
                        </w:rPr>
                        <w:t xml:space="preserve"> </w:t>
                      </w:r>
                      <w:r w:rsidR="0038036C">
                        <w:rPr>
                          <w:lang w:val="en-US"/>
                        </w:rPr>
                        <w:t>sto</w:t>
                      </w:r>
                      <w:r>
                        <w:rPr>
                          <w:lang w:val="el"/>
                        </w:rPr>
                        <w:t xml:space="preserve"> γεύμα σας </w:t>
                      </w:r>
                      <w:r w:rsidRPr="00035A9E">
                        <w:rPr>
                          <w:sz w:val="20"/>
                          <w:lang w:val="el"/>
                        </w:rPr>
                        <w:t xml:space="preserve"> – το 1/2 του πιάτου σας.</w:t>
                      </w:r>
                    </w:p>
                    <w:p w14:paraId="164E638F" w14:textId="77777777" w:rsidR="003B2F7D" w:rsidRPr="00971865" w:rsidRDefault="003B2F7D" w:rsidP="003B2F7D">
                      <w:pPr>
                        <w:rPr>
                          <w:sz w:val="20"/>
                          <w:lang w:val="el-GR"/>
                        </w:rPr>
                      </w:pPr>
                      <w:r w:rsidRPr="00035A9E">
                        <w:rPr>
                          <w:sz w:val="20"/>
                          <w:lang w:val="el"/>
                        </w:rPr>
                        <w:t>Στοχεύστε στο χρώμα και την ποικιλία και θυμηθείτε ότι οι πατάτες δεν υπολογίζονται ως λαχανικά στο πιάτο υγιεινής διατροφής λόγω της αρνητικής επίδρασής τους στο σάκχαρο του αίματος.</w:t>
                      </w:r>
                    </w:p>
                  </w:txbxContent>
                </v:textbox>
              </v:shape>
            </w:pict>
          </mc:Fallback>
        </mc:AlternateContent>
      </w:r>
    </w:p>
    <w:p w14:paraId="4A2E07F1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62F386CF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3387A05F" w14:textId="77777777" w:rsidR="003B2F7D" w:rsidRPr="00971865" w:rsidRDefault="003B2F7D">
      <w:pPr>
        <w:rPr>
          <w:b/>
          <w:sz w:val="24"/>
          <w:u w:val="single"/>
          <w:lang w:val="el-GR"/>
        </w:rPr>
      </w:pPr>
    </w:p>
    <w:p w14:paraId="752028F0" w14:textId="77777777" w:rsidR="003B2F7D" w:rsidRPr="00971865" w:rsidRDefault="00035A9E">
      <w:pPr>
        <w:rPr>
          <w:b/>
          <w:sz w:val="24"/>
          <w:u w:val="single"/>
          <w:lang w:val="el-GR"/>
        </w:rPr>
      </w:pPr>
      <w:r w:rsidRPr="003B2F7D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5099" wp14:editId="019BC2C4">
                <wp:simplePos x="0" y="0"/>
                <wp:positionH relativeFrom="column">
                  <wp:posOffset>3083315</wp:posOffset>
                </wp:positionH>
                <wp:positionV relativeFrom="paragraph">
                  <wp:posOffset>153426</wp:posOffset>
                </wp:positionV>
                <wp:extent cx="3587261" cy="1492250"/>
                <wp:effectExtent l="0" t="0" r="698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261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99D6" w14:textId="4A08CB09" w:rsidR="003B2F7D" w:rsidRPr="00E037C3" w:rsidRDefault="00E037C3" w:rsidP="003B2F7D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E037C3">
                              <w:rPr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Διαλέξτε</w:t>
                            </w:r>
                            <w:r w:rsidRPr="00E037C3">
                              <w:rPr>
                                <w:sz w:val="20"/>
                                <w:szCs w:val="20"/>
                                <w:u w:val="single"/>
                                <w:lang w:val="el"/>
                              </w:rPr>
                              <w:t xml:space="preserve"> </w:t>
                            </w:r>
                            <w:r w:rsidR="003B2F7D" w:rsidRPr="00E037C3">
                              <w:rPr>
                                <w:sz w:val="20"/>
                                <w:szCs w:val="20"/>
                                <w:u w:val="single"/>
                                <w:lang w:val="el"/>
                              </w:rPr>
                              <w:t>δημητριακά ολικής αλέσεως - το 1/4 του πιάτου σας.</w:t>
                            </w:r>
                          </w:p>
                          <w:p w14:paraId="450E92DD" w14:textId="0DAD5915" w:rsidR="003B2F7D" w:rsidRPr="00E037C3" w:rsidRDefault="003B2F7D" w:rsidP="003B2F7D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Τα ολόκληρα και άθικτα δημητριακά - ολικής αλέσεως,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το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κριθάρι,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τα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μούρα σιταριού,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η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κινόα,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η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βρώμη,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το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καστανό ρύζι και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τα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τρόφιμα που παρασκευάζονται με αυτά, όπως τα ζυμαρικά ολικής αλέσεως - έχουν ηπιότερη επίδραση στο σάκχαρο του αίματος και την ινσουλίνη από το λευκό ψωμί, το λευκό ρύζι και </w:t>
                            </w:r>
                            <w:r w:rsidR="00E037C3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 xml:space="preserve">τα </w:t>
                            </w:r>
                            <w:r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>άλλα εξευγενισμένα δημητριακά</w:t>
                            </w:r>
                            <w:r w:rsidR="00035A9E" w:rsidRPr="00E037C3">
                              <w:rPr>
                                <w:sz w:val="20"/>
                                <w:szCs w:val="20"/>
                                <w:lang w:val="e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5099" id="_x0000_s1027" type="#_x0000_t202" style="position:absolute;margin-left:242.8pt;margin-top:12.1pt;width:282.4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">
                <v:textbox>
                  <w:txbxContent>
                    <w:p w14:paraId="478499D6" w14:textId="4A08CB09" w:rsidR="003B2F7D" w:rsidRPr="00E037C3" w:rsidRDefault="00E037C3" w:rsidP="003B2F7D">
                      <w:pPr>
                        <w:rPr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E037C3">
                        <w:rPr>
                          <w:sz w:val="20"/>
                          <w:szCs w:val="20"/>
                          <w:u w:val="single"/>
                          <w:lang w:val="el-GR"/>
                        </w:rPr>
                        <w:t>Διαλέξτε</w:t>
                      </w:r>
                      <w:r w:rsidRPr="00E037C3">
                        <w:rPr>
                          <w:sz w:val="20"/>
                          <w:szCs w:val="20"/>
                          <w:u w:val="single"/>
                          <w:lang w:val="el"/>
                        </w:rPr>
                        <w:t xml:space="preserve"> </w:t>
                      </w:r>
                      <w:r w:rsidR="003B2F7D" w:rsidRPr="00E037C3">
                        <w:rPr>
                          <w:sz w:val="20"/>
                          <w:szCs w:val="20"/>
                          <w:u w:val="single"/>
                          <w:lang w:val="el"/>
                        </w:rPr>
                        <w:t>δημητριακά ολικής αλέσεως - το 1/4 του πιάτου σας.</w:t>
                      </w:r>
                    </w:p>
                    <w:p w14:paraId="450E92DD" w14:textId="0DAD5915" w:rsidR="003B2F7D" w:rsidRPr="00E037C3" w:rsidRDefault="003B2F7D" w:rsidP="003B2F7D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Τα ολόκληρα και άθικτα δημητριακά - ολικής αλέσεως,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το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κριθάρι,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τα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μούρα σιταριού,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η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κινόα,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η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βρώμη,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το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καστανό ρύζι και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τα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 xml:space="preserve">τρόφιμα που παρασκευάζονται με αυτά, όπως τα ζυμαρικά ολικής αλέσεως - έχουν ηπιότερη επίδραση στο σάκχαρο του αίματος και την ινσουλίνη από το λευκό ψωμί, το λευκό ρύζι και </w:t>
                      </w:r>
                      <w:r w:rsidR="00E037C3" w:rsidRPr="00E037C3">
                        <w:rPr>
                          <w:sz w:val="20"/>
                          <w:szCs w:val="20"/>
                          <w:lang w:val="el"/>
                        </w:rPr>
                        <w:t xml:space="preserve">τα </w:t>
                      </w:r>
                      <w:r w:rsidRPr="00E037C3">
                        <w:rPr>
                          <w:sz w:val="20"/>
                          <w:szCs w:val="20"/>
                          <w:lang w:val="el"/>
                        </w:rPr>
                        <w:t>άλλα εξευγενισμένα δημητριακά</w:t>
                      </w:r>
                      <w:r w:rsidR="00035A9E" w:rsidRPr="00E037C3">
                        <w:rPr>
                          <w:sz w:val="20"/>
                          <w:szCs w:val="20"/>
                          <w:lang w:val="e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"/>
        </w:rPr>
        <w:drawing>
          <wp:anchor distT="0" distB="0" distL="114300" distR="114300" simplePos="0" relativeHeight="251670528" behindDoc="1" locked="0" layoutInCell="1" allowOverlap="1" wp14:anchorId="31088061" wp14:editId="42450BF2">
            <wp:simplePos x="0" y="0"/>
            <wp:positionH relativeFrom="column">
              <wp:posOffset>-587375</wp:posOffset>
            </wp:positionH>
            <wp:positionV relativeFrom="paragraph">
              <wp:posOffset>226695</wp:posOffset>
            </wp:positionV>
            <wp:extent cx="3764280" cy="356044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6" t="16626" r="28981" b="24337"/>
                    <a:stretch/>
                  </pic:blipFill>
                  <pic:spPr bwMode="auto">
                    <a:xfrm>
                      <a:off x="0" y="0"/>
                      <a:ext cx="3764280" cy="356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F6384" w14:textId="77777777" w:rsidR="00635633" w:rsidRPr="00971865" w:rsidRDefault="00635633" w:rsidP="00635633">
      <w:pPr>
        <w:rPr>
          <w:sz w:val="24"/>
          <w:u w:val="single"/>
          <w:lang w:val="el-GR"/>
        </w:rPr>
      </w:pPr>
    </w:p>
    <w:p w14:paraId="4829A12F" w14:textId="27D2C5DB" w:rsidR="00635633" w:rsidRPr="00971865" w:rsidRDefault="001C2640" w:rsidP="00635633">
      <w:pPr>
        <w:rPr>
          <w:sz w:val="24"/>
          <w:u w:val="single"/>
          <w:lang w:val="el-GR"/>
        </w:rPr>
      </w:pPr>
      <w:r>
        <w:rPr>
          <w:noProof/>
          <w:sz w:val="24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D1D87" wp14:editId="7CB4992B">
                <wp:simplePos x="0" y="0"/>
                <wp:positionH relativeFrom="column">
                  <wp:posOffset>2252735</wp:posOffset>
                </wp:positionH>
                <wp:positionV relativeFrom="paragraph">
                  <wp:posOffset>244963</wp:posOffset>
                </wp:positionV>
                <wp:extent cx="499403" cy="26728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03" cy="2672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0060E" w14:textId="016E7E6C" w:rsidR="001C2640" w:rsidRPr="001C2640" w:rsidRDefault="001C264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Νερό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D1D87" id="Text Box 12" o:spid="_x0000_s1028" type="#_x0000_t202" style="position:absolute;margin-left:177.4pt;margin-top:19.3pt;width:39.3pt;height:21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" fillcolor="#548dd4 [1951]" stroked="f" strokeweight=".5pt">
                <v:textbox>
                  <w:txbxContent>
                    <w:p w14:paraId="3A90060E" w14:textId="016E7E6C" w:rsidR="001C2640" w:rsidRPr="001C2640" w:rsidRDefault="001C264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Νερό</w:t>
                      </w:r>
                    </w:p>
                  </w:txbxContent>
                </v:textbox>
              </v:shape>
            </w:pict>
          </mc:Fallback>
        </mc:AlternateContent>
      </w:r>
    </w:p>
    <w:p w14:paraId="00196703" w14:textId="448A6BC1" w:rsidR="00635633" w:rsidRPr="003B2F7D" w:rsidRDefault="001C2640" w:rsidP="00635633">
      <w:pPr>
        <w:rPr>
          <w:sz w:val="24"/>
          <w:u w:val="single"/>
          <w:lang w:val="en-US"/>
        </w:rPr>
      </w:pPr>
      <w:r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497EB" wp14:editId="75C8A0B9">
                <wp:simplePos x="0" y="0"/>
                <wp:positionH relativeFrom="column">
                  <wp:posOffset>-180389</wp:posOffset>
                </wp:positionH>
                <wp:positionV relativeFrom="paragraph">
                  <wp:posOffset>234755</wp:posOffset>
                </wp:positionV>
                <wp:extent cx="541606" cy="344658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" cy="344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09115" w14:textId="14E9588E" w:rsidR="001C2640" w:rsidRPr="001C2640" w:rsidRDefault="001C2640">
                            <w:pPr>
                              <w:rPr>
                                <w:sz w:val="15"/>
                                <w:szCs w:val="15"/>
                                <w:lang w:val="el-GR"/>
                              </w:rPr>
                            </w:pPr>
                            <w:r w:rsidRPr="001C2640">
                              <w:rPr>
                                <w:sz w:val="15"/>
                                <w:szCs w:val="15"/>
                                <w:lang w:val="el-GR"/>
                              </w:rPr>
                              <w:t>Υγιεινά έλαια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97EB" id="Text Box 11" o:spid="_x0000_s1029" type="#_x0000_t202" style="position:absolute;margin-left:-14.2pt;margin-top:18.5pt;width:42.65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" fillcolor="#ffc000" stroked="f" strokeweight=".5pt">
                <v:textbox>
                  <w:txbxContent>
                    <w:p w14:paraId="60F09115" w14:textId="14E9588E" w:rsidR="001C2640" w:rsidRPr="001C2640" w:rsidRDefault="001C2640">
                      <w:pPr>
                        <w:rPr>
                          <w:sz w:val="15"/>
                          <w:szCs w:val="15"/>
                          <w:lang w:val="el-GR"/>
                        </w:rPr>
                      </w:pPr>
                      <w:r w:rsidRPr="001C2640">
                        <w:rPr>
                          <w:sz w:val="15"/>
                          <w:szCs w:val="15"/>
                          <w:lang w:val="el-GR"/>
                        </w:rPr>
                        <w:t>Υγιεινά έλαια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E6C76" wp14:editId="37E44493">
                <wp:simplePos x="0" y="0"/>
                <wp:positionH relativeFrom="column">
                  <wp:posOffset>1423328</wp:posOffset>
                </wp:positionH>
                <wp:positionV relativeFrom="paragraph">
                  <wp:posOffset>1465678</wp:posOffset>
                </wp:positionV>
                <wp:extent cx="766689" cy="42906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89" cy="429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6F24" w14:textId="6021B95F" w:rsidR="001C2640" w:rsidRPr="001C2640" w:rsidRDefault="001C2640">
                            <w:pPr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1C2640">
                              <w:rPr>
                                <w:sz w:val="21"/>
                                <w:szCs w:val="21"/>
                                <w:lang w:val="el-GR"/>
                              </w:rPr>
                              <w:t>Υγιεινή πρωτείνη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E6C76" id="Text Box 10" o:spid="_x0000_s1030" type="#_x0000_t202" style="position:absolute;margin-left:112.05pt;margin-top:115.4pt;width:60.35pt;height:33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" fillcolor="#e36c0a [2409]" stroked="f" strokeweight=".5pt">
                <v:textbox>
                  <w:txbxContent>
                    <w:p w14:paraId="1C906F24" w14:textId="6021B95F" w:rsidR="001C2640" w:rsidRPr="001C2640" w:rsidRDefault="001C2640">
                      <w:pPr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1C2640">
                        <w:rPr>
                          <w:sz w:val="21"/>
                          <w:szCs w:val="21"/>
                          <w:lang w:val="el-GR"/>
                        </w:rPr>
                        <w:t>Υγιεινή πρωτείνη</w:t>
                      </w:r>
                    </w:p>
                  </w:txbxContent>
                </v:textbox>
              </v:shape>
            </w:pict>
          </mc:Fallback>
        </mc:AlternateContent>
      </w:r>
      <w:r w:rsidR="00E832CE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BE7B6" wp14:editId="6EC6BD53">
                <wp:simplePos x="0" y="0"/>
                <wp:positionH relativeFrom="column">
                  <wp:posOffset>586105</wp:posOffset>
                </wp:positionH>
                <wp:positionV relativeFrom="paragraph">
                  <wp:posOffset>1711521</wp:posOffset>
                </wp:positionV>
                <wp:extent cx="660987" cy="302455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87" cy="3024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E7DE9" w14:textId="3DEB7113" w:rsidR="00E832CE" w:rsidRPr="00E832CE" w:rsidRDefault="00E832CE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Φρούτα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BE7B6" id="Text Box 9" o:spid="_x0000_s1031" type="#_x0000_t202" style="position:absolute;margin-left:46.15pt;margin-top:134.75pt;width:52.05pt;height:2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" fillcolor="#c00000" stroked="f" strokeweight=".5pt">
                <v:textbox>
                  <w:txbxContent>
                    <w:p w14:paraId="3EEE7DE9" w14:textId="3DEB7113" w:rsidR="00E832CE" w:rsidRPr="00E832CE" w:rsidRDefault="00E832CE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Φρούτα</w:t>
                      </w:r>
                    </w:p>
                  </w:txbxContent>
                </v:textbox>
              </v:shape>
            </w:pict>
          </mc:Fallback>
        </mc:AlternateContent>
      </w:r>
      <w:r w:rsidR="00E832CE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9BBEF" wp14:editId="58772E2D">
                <wp:simplePos x="0" y="0"/>
                <wp:positionH relativeFrom="column">
                  <wp:posOffset>473759</wp:posOffset>
                </wp:positionH>
                <wp:positionV relativeFrom="paragraph">
                  <wp:posOffset>811530</wp:posOffset>
                </wp:positionV>
                <wp:extent cx="731520" cy="323557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35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D0231" w14:textId="4BB4F992" w:rsidR="00E832CE" w:rsidRPr="00E832CE" w:rsidRDefault="00E832CE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Λαχανικά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9BBEF" id="Text Box 8" o:spid="_x0000_s1032" type="#_x0000_t202" style="position:absolute;margin-left:37.3pt;margin-top:63.9pt;width:57.6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" fillcolor="#00b050" stroked="f" strokeweight=".5pt">
                <v:textbox>
                  <w:txbxContent>
                    <w:p w14:paraId="04AD0231" w14:textId="4BB4F992" w:rsidR="00E832CE" w:rsidRPr="00E832CE" w:rsidRDefault="00E832CE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Λαχανικά</w:t>
                      </w:r>
                    </w:p>
                  </w:txbxContent>
                </v:textbox>
              </v:shape>
            </w:pict>
          </mc:Fallback>
        </mc:AlternateContent>
      </w:r>
      <w:r w:rsidR="00E037C3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3831F" wp14:editId="12BDB0EA">
                <wp:simplePos x="0" y="0"/>
                <wp:positionH relativeFrom="column">
                  <wp:posOffset>1388110</wp:posOffset>
                </wp:positionH>
                <wp:positionV relativeFrom="paragraph">
                  <wp:posOffset>579023</wp:posOffset>
                </wp:positionV>
                <wp:extent cx="703384" cy="61194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4" cy="611944"/>
                        </a:xfrm>
                        <a:prstGeom prst="rect">
                          <a:avLst/>
                        </a:prstGeom>
                        <a:solidFill>
                          <a:srgbClr val="946E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9C385" w14:textId="2A2564E7" w:rsidR="00E037C3" w:rsidRPr="00E037C3" w:rsidRDefault="00E03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37C3">
                              <w:rPr>
                                <w:sz w:val="16"/>
                                <w:szCs w:val="16"/>
                                <w:lang w:val="el"/>
                              </w:rPr>
                              <w:t>Ολόκληρα και άθικτα δημητριακά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31F" id="Text Box 7" o:spid="_x0000_s1033" type="#_x0000_t202" style="position:absolute;margin-left:109.3pt;margin-top:45.6pt;width:55.4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" fillcolor="#946e46" stroked="f" strokeweight=".5pt">
                <v:textbox>
                  <w:txbxContent>
                    <w:p w14:paraId="57E9C385" w14:textId="2A2564E7" w:rsidR="00E037C3" w:rsidRPr="00E037C3" w:rsidRDefault="00E037C3">
                      <w:pPr>
                        <w:rPr>
                          <w:sz w:val="20"/>
                          <w:szCs w:val="20"/>
                        </w:rPr>
                      </w:pPr>
                      <w:r w:rsidRPr="00E037C3">
                        <w:rPr>
                          <w:sz w:val="16"/>
                          <w:szCs w:val="16"/>
                          <w:lang w:val="el"/>
                        </w:rPr>
                        <w:t>Ολόκληρα και άθικτα δημητριακά</w:t>
                      </w:r>
                    </w:p>
                  </w:txbxContent>
                </v:textbox>
              </v:shape>
            </w:pict>
          </mc:Fallback>
        </mc:AlternateContent>
      </w:r>
      <w:r w:rsidR="00E037C3" w:rsidRPr="003B2F7D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70060" wp14:editId="6C31B9A8">
                <wp:simplePos x="0" y="0"/>
                <wp:positionH relativeFrom="column">
                  <wp:posOffset>-264795</wp:posOffset>
                </wp:positionH>
                <wp:positionV relativeFrom="paragraph">
                  <wp:posOffset>2739195</wp:posOffset>
                </wp:positionV>
                <wp:extent cx="4051495" cy="1089660"/>
                <wp:effectExtent l="0" t="0" r="12700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4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8160" w14:textId="77777777" w:rsidR="003B2F7D" w:rsidRPr="00971865" w:rsidRDefault="003B2F7D" w:rsidP="003B2F7D">
                            <w:pPr>
                              <w:rPr>
                                <w:u w:val="single"/>
                                <w:lang w:val="el-GR"/>
                              </w:rPr>
                            </w:pPr>
                            <w:r w:rsidRPr="00035A9E">
                              <w:rPr>
                                <w:u w:val="single"/>
                                <w:lang w:val="el"/>
                              </w:rPr>
                              <w:t>Υγιή φυτικά έλαια – με μέτρο.</w:t>
                            </w:r>
                          </w:p>
                          <w:p w14:paraId="2DF4301E" w14:textId="4E421795" w:rsidR="003B2F7D" w:rsidRPr="00E037C3" w:rsidRDefault="003B2F7D" w:rsidP="003B2F7D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  <w:r w:rsidRPr="00035A9E">
                              <w:rPr>
                                <w:sz w:val="20"/>
                                <w:lang w:val="el"/>
                              </w:rPr>
                              <w:t xml:space="preserve">Επιλέξτε υγιεινά φυτικά έλαια όπως ελιά, canola, σόγια, καλαμπόκι, ηλίανθος, φιστίκι και άλλα και αποφύγετε τα μερικώς υδρογονωμένα έλαια, τα οποία περιέχουν ανθυγιεινά τρανς λιπαρά. Θυμηθείτε ότι </w:t>
                            </w:r>
                            <w:r w:rsidR="00E037C3">
                              <w:rPr>
                                <w:sz w:val="20"/>
                                <w:lang w:val="el"/>
                              </w:rPr>
                              <w:t xml:space="preserve">η </w:t>
                            </w:r>
                            <w:r w:rsidRPr="00035A9E">
                              <w:rPr>
                                <w:sz w:val="20"/>
                                <w:lang w:val="el"/>
                              </w:rPr>
                              <w:t>χαμηλή περιεκτικότητα σε λιπαρά δεν σημαίνει "υγιής".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0060" id="_x0000_s1034" type="#_x0000_t202" style="position:absolute;margin-left:-20.85pt;margin-top:215.7pt;width:319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">
                <v:textbox>
                  <w:txbxContent>
                    <w:p w14:paraId="7D548160" w14:textId="77777777" w:rsidR="003B2F7D" w:rsidRPr="00971865" w:rsidRDefault="003B2F7D" w:rsidP="003B2F7D">
                      <w:pPr>
                        <w:rPr>
                          <w:u w:val="single"/>
                          <w:lang w:val="el-GR"/>
                        </w:rPr>
                      </w:pPr>
                      <w:r w:rsidRPr="00035A9E">
                        <w:rPr>
                          <w:u w:val="single"/>
                          <w:lang w:val="el"/>
                        </w:rPr>
                        <w:t>Υγιή φυτικά έλαια – με μέτρο.</w:t>
                      </w:r>
                    </w:p>
                    <w:p w14:paraId="2DF4301E" w14:textId="4E421795" w:rsidR="003B2F7D" w:rsidRPr="00E037C3" w:rsidRDefault="003B2F7D" w:rsidP="003B2F7D">
                      <w:pPr>
                        <w:rPr>
                          <w:sz w:val="20"/>
                          <w:lang w:val="el-GR"/>
                        </w:rPr>
                      </w:pPr>
                      <w:r w:rsidRPr="00035A9E">
                        <w:rPr>
                          <w:sz w:val="20"/>
                          <w:lang w:val="el"/>
                        </w:rPr>
                        <w:t xml:space="preserve">Επιλέξτε υγιεινά φυτικά έλαια όπως ελιά, canola, σόγια, καλαμπόκι, ηλίανθος, φιστίκι και άλλα και αποφύγετε τα μερικώς υδρογονωμένα έλαια, τα οποία περιέχουν ανθυγιεινά τρανς λιπαρά. Θυμηθείτε ότι </w:t>
                      </w:r>
                      <w:r w:rsidR="00E037C3">
                        <w:rPr>
                          <w:sz w:val="20"/>
                          <w:lang w:val="el"/>
                        </w:rPr>
                        <w:t xml:space="preserve">η </w:t>
                      </w:r>
                      <w:r w:rsidRPr="00035A9E">
                        <w:rPr>
                          <w:sz w:val="20"/>
                          <w:lang w:val="el"/>
                        </w:rPr>
                        <w:t>χαμηλή περιεκτικότητα σε λιπαρά δεν σημαίνει "υγιής".</w:t>
                      </w:r>
                    </w:p>
                  </w:txbxContent>
                </v:textbox>
              </v:shape>
            </w:pict>
          </mc:Fallback>
        </mc:AlternateContent>
      </w:r>
      <w:r w:rsidR="00E037C3" w:rsidRPr="003B2F7D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5B0F4" wp14:editId="558970CE">
                <wp:simplePos x="0" y="0"/>
                <wp:positionH relativeFrom="column">
                  <wp:posOffset>3864610</wp:posOffset>
                </wp:positionH>
                <wp:positionV relativeFrom="paragraph">
                  <wp:posOffset>2408555</wp:posOffset>
                </wp:positionV>
                <wp:extent cx="2501265" cy="1403985"/>
                <wp:effectExtent l="0" t="0" r="13335" b="1968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459C" w14:textId="77777777" w:rsidR="003B2F7D" w:rsidRPr="00971865" w:rsidRDefault="003B2F7D" w:rsidP="003B2F7D">
                            <w:pPr>
                              <w:rPr>
                                <w:u w:val="single"/>
                                <w:lang w:val="el-GR"/>
                              </w:rPr>
                            </w:pPr>
                            <w:r w:rsidRPr="00035A9E">
                              <w:rPr>
                                <w:u w:val="single"/>
                                <w:lang w:val="el"/>
                              </w:rPr>
                              <w:t>Πιείτε νερό, καφέ ή τσάι.</w:t>
                            </w:r>
                          </w:p>
                          <w:p w14:paraId="6C8C3495" w14:textId="77777777" w:rsidR="003B2F7D" w:rsidRPr="00971865" w:rsidRDefault="003B2F7D" w:rsidP="003B2F7D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  <w:r w:rsidRPr="00035A9E">
                              <w:rPr>
                                <w:sz w:val="20"/>
                                <w:lang w:val="el"/>
                              </w:rPr>
                              <w:t>Παραλείψτε τα ζαχαρούχα ποτά, περιορίστε το γάλα και τα γαλακτοκομικά προϊόντα σε μία έως δύο μερίδες την ημέρα και περιορίστε το χυμό σε ένα μικρό ποτήρι την ημέρα.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5B0F4" id="_x0000_s1035" type="#_x0000_t202" style="position:absolute;margin-left:304.3pt;margin-top:189.65pt;width:196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">
                <v:textbox style="mso-fit-shape-to-text:t">
                  <w:txbxContent>
                    <w:p w14:paraId="3045459C" w14:textId="77777777" w:rsidR="003B2F7D" w:rsidRPr="00971865" w:rsidRDefault="003B2F7D" w:rsidP="003B2F7D">
                      <w:pPr>
                        <w:rPr>
                          <w:u w:val="single"/>
                          <w:lang w:val="el-GR"/>
                        </w:rPr>
                      </w:pPr>
                      <w:r w:rsidRPr="00035A9E">
                        <w:rPr>
                          <w:u w:val="single"/>
                          <w:lang w:val="el"/>
                        </w:rPr>
                        <w:t>Πιείτε νερό, καφέ ή τσάι.</w:t>
                      </w:r>
                    </w:p>
                    <w:p w14:paraId="6C8C3495" w14:textId="77777777" w:rsidR="003B2F7D" w:rsidRPr="00971865" w:rsidRDefault="003B2F7D" w:rsidP="003B2F7D">
                      <w:pPr>
                        <w:rPr>
                          <w:sz w:val="20"/>
                          <w:lang w:val="el-GR"/>
                        </w:rPr>
                      </w:pPr>
                      <w:r w:rsidRPr="00035A9E">
                        <w:rPr>
                          <w:sz w:val="20"/>
                          <w:lang w:val="el"/>
                        </w:rPr>
                        <w:t>Παραλείψτε τα ζαχαρούχα ποτά, περιορίστε το γάλα και τα γαλακτοκομικά προϊόντα σε μία έως δύο μερίδες την ημέρα και περιορίστε το χυμό σε ένα μικρό ποτήρι την ημέρα.</w:t>
                      </w:r>
                    </w:p>
                  </w:txbxContent>
                </v:textbox>
              </v:shape>
            </w:pict>
          </mc:Fallback>
        </mc:AlternateContent>
      </w:r>
      <w:r w:rsidR="00E037C3" w:rsidRPr="003B2F7D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26658" wp14:editId="3C5179C7">
                <wp:simplePos x="0" y="0"/>
                <wp:positionH relativeFrom="column">
                  <wp:posOffset>3181790</wp:posOffset>
                </wp:positionH>
                <wp:positionV relativeFrom="paragraph">
                  <wp:posOffset>713056</wp:posOffset>
                </wp:positionV>
                <wp:extent cx="3186332" cy="1403985"/>
                <wp:effectExtent l="0" t="0" r="14605" b="184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3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FB30" w14:textId="1E84B3BC" w:rsidR="003B2F7D" w:rsidRPr="00971865" w:rsidRDefault="00E037C3" w:rsidP="003B2F7D">
                            <w:pPr>
                              <w:rPr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u w:val="single"/>
                                <w:lang w:val="el"/>
                              </w:rPr>
                              <w:t xml:space="preserve">Η δύναμη της </w:t>
                            </w:r>
                            <w:r w:rsidR="003B2F7D" w:rsidRPr="00035A9E">
                              <w:rPr>
                                <w:u w:val="single"/>
                                <w:lang w:val="el"/>
                              </w:rPr>
                              <w:t>πρωτεΐνης - 1/4 του πιάτου σας.</w:t>
                            </w:r>
                          </w:p>
                          <w:p w14:paraId="7FAA2F1C" w14:textId="64B9064B" w:rsidR="003B2F7D" w:rsidRPr="00971865" w:rsidRDefault="003B2F7D" w:rsidP="003B2F7D">
                            <w:pPr>
                              <w:rPr>
                                <w:sz w:val="20"/>
                                <w:lang w:val="el-GR"/>
                              </w:rPr>
                            </w:pPr>
                            <w:r w:rsidRPr="00035A9E">
                              <w:rPr>
                                <w:sz w:val="20"/>
                                <w:lang w:val="el"/>
                              </w:rPr>
                              <w:t xml:space="preserve">Τα ψάρια, τα πουλερικά, τα φασόλια και οι ξηροί καρποί είναι όλες </w:t>
                            </w:r>
                            <w:r w:rsidR="00E037C3">
                              <w:rPr>
                                <w:sz w:val="20"/>
                                <w:lang w:val="el"/>
                              </w:rPr>
                              <w:t xml:space="preserve">οι </w:t>
                            </w:r>
                            <w:r w:rsidRPr="00035A9E">
                              <w:rPr>
                                <w:sz w:val="20"/>
                                <w:lang w:val="el"/>
                              </w:rPr>
                              <w:t xml:space="preserve">υγιεινές, </w:t>
                            </w:r>
                            <w:r w:rsidR="00E037C3">
                              <w:rPr>
                                <w:sz w:val="20"/>
                                <w:lang w:val="el"/>
                              </w:rPr>
                              <w:t xml:space="preserve">οι </w:t>
                            </w:r>
                            <w:r w:rsidRPr="00035A9E">
                              <w:rPr>
                                <w:sz w:val="20"/>
                                <w:lang w:val="el"/>
                              </w:rPr>
                              <w:t>ευέλικτες πηγές πρωτεΐνης - μπορούν να αναμιχθούν σε σαλάτες και να συνδυαστούν καλά με λαχανικά σε ένα πιάτο. Περιορίστε το κόκκινο κρέας και αποφύγετε τα επεξεργασμένα κρέατα όπως το μπέικον και το λουκάνικο.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26658" id="_x0000_s1036" type="#_x0000_t202" style="position:absolute;margin-left:250.55pt;margin-top:56.15pt;width:250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">
                <v:textbox style="mso-fit-shape-to-text:t">
                  <w:txbxContent>
                    <w:p w14:paraId="394DFB30" w14:textId="1E84B3BC" w:rsidR="003B2F7D" w:rsidRPr="00971865" w:rsidRDefault="00E037C3" w:rsidP="003B2F7D">
                      <w:pPr>
                        <w:rPr>
                          <w:u w:val="single"/>
                          <w:lang w:val="el-GR"/>
                        </w:rPr>
                      </w:pPr>
                      <w:r>
                        <w:rPr>
                          <w:u w:val="single"/>
                          <w:lang w:val="el"/>
                        </w:rPr>
                        <w:t xml:space="preserve">Η δύναμη της </w:t>
                      </w:r>
                      <w:r w:rsidR="003B2F7D" w:rsidRPr="00035A9E">
                        <w:rPr>
                          <w:u w:val="single"/>
                          <w:lang w:val="el"/>
                        </w:rPr>
                        <w:t>πρωτεΐνης - 1/4 του πιάτου σας.</w:t>
                      </w:r>
                    </w:p>
                    <w:p w14:paraId="7FAA2F1C" w14:textId="64B9064B" w:rsidR="003B2F7D" w:rsidRPr="00971865" w:rsidRDefault="003B2F7D" w:rsidP="003B2F7D">
                      <w:pPr>
                        <w:rPr>
                          <w:sz w:val="20"/>
                          <w:lang w:val="el-GR"/>
                        </w:rPr>
                      </w:pPr>
                      <w:r w:rsidRPr="00035A9E">
                        <w:rPr>
                          <w:sz w:val="20"/>
                          <w:lang w:val="el"/>
                        </w:rPr>
                        <w:t xml:space="preserve">Τα ψάρια, τα πουλερικά, τα φασόλια και οι ξηροί καρποί είναι όλες </w:t>
                      </w:r>
                      <w:r w:rsidR="00E037C3">
                        <w:rPr>
                          <w:sz w:val="20"/>
                          <w:lang w:val="el"/>
                        </w:rPr>
                        <w:t xml:space="preserve">οι </w:t>
                      </w:r>
                      <w:r w:rsidRPr="00035A9E">
                        <w:rPr>
                          <w:sz w:val="20"/>
                          <w:lang w:val="el"/>
                        </w:rPr>
                        <w:t xml:space="preserve">υγιεινές, </w:t>
                      </w:r>
                      <w:r w:rsidR="00E037C3">
                        <w:rPr>
                          <w:sz w:val="20"/>
                          <w:lang w:val="el"/>
                        </w:rPr>
                        <w:t xml:space="preserve">οι </w:t>
                      </w:r>
                      <w:r w:rsidRPr="00035A9E">
                        <w:rPr>
                          <w:sz w:val="20"/>
                          <w:lang w:val="el"/>
                        </w:rPr>
                        <w:t>ευέλικτες πηγές πρωτεΐνης - μπορούν να αναμιχθούν σε σαλάτες και να συνδυαστούν καλά με λαχανικά σε ένα πιάτο. Περιορίστε το κόκκινο κρέας και αποφύγετε τα επεξεργασμένα κρέατα όπως το μπέικον και το λουκάνικο.</w:t>
                      </w:r>
                    </w:p>
                  </w:txbxContent>
                </v:textbox>
              </v:shape>
            </w:pict>
          </mc:Fallback>
        </mc:AlternateContent>
      </w:r>
      <w:r w:rsidR="00184992" w:rsidRPr="003B2F7D">
        <w:rPr>
          <w:b/>
          <w:noProof/>
          <w:sz w:val="24"/>
          <w:u w:val="single"/>
          <w:lang w:val="e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7788" wp14:editId="3B97DF54">
                <wp:simplePos x="0" y="0"/>
                <wp:positionH relativeFrom="column">
                  <wp:posOffset>-265430</wp:posOffset>
                </wp:positionH>
                <wp:positionV relativeFrom="paragraph">
                  <wp:posOffset>3906520</wp:posOffset>
                </wp:positionV>
                <wp:extent cx="6108065" cy="497205"/>
                <wp:effectExtent l="0" t="0" r="26035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702F" w14:textId="77777777" w:rsidR="003B2F7D" w:rsidRPr="00971865" w:rsidRDefault="00035A9E" w:rsidP="003B2F7D">
                            <w:pPr>
                              <w:rPr>
                                <w:lang w:val="el-GR"/>
                              </w:rPr>
                            </w:pPr>
                            <w:r w:rsidRPr="00035A9E">
                              <w:rPr>
                                <w:u w:val="single"/>
                                <w:lang w:val="el"/>
                              </w:rPr>
                              <w:t>Μείνετε δραστήριοι.:</w:t>
                            </w:r>
                            <w:r w:rsidR="003B2F7D" w:rsidRPr="00184992">
                              <w:rPr>
                                <w:sz w:val="20"/>
                                <w:lang w:val="el"/>
                              </w:rPr>
                              <w:t xml:space="preserve"> Η κόκκινη φιγούρα που διατρέχει το σουπλά του πιάτου υγιεινής διατροφής είναι μια υπενθύμιση ότι το να παραμείνετε δραστήριοι είναι επίσης σημαντικό για τον έλεγχο του βάρους.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7788" id="_x0000_s1037" type="#_x0000_t202" style="position:absolute;margin-left:-20.9pt;margin-top:307.6pt;width:480.9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">
                <v:textbox>
                  <w:txbxContent>
                    <w:p w14:paraId="366D702F" w14:textId="77777777" w:rsidR="003B2F7D" w:rsidRPr="00971865" w:rsidRDefault="00035A9E" w:rsidP="003B2F7D">
                      <w:pPr>
                        <w:rPr>
                          <w:lang w:val="el-GR"/>
                        </w:rPr>
                      </w:pPr>
                      <w:r w:rsidRPr="00035A9E">
                        <w:rPr>
                          <w:u w:val="single"/>
                          <w:lang w:val="el"/>
                        </w:rPr>
                        <w:t>Μείνετε δραστήριοι.:</w:t>
                      </w:r>
                      <w:r w:rsidR="003B2F7D" w:rsidRPr="00184992">
                        <w:rPr>
                          <w:sz w:val="20"/>
                          <w:lang w:val="el"/>
                        </w:rPr>
                        <w:t xml:space="preserve"> Η κόκκινη φιγούρα που διατρέχει το σουπλά του πιάτου υγιεινής διατροφής είναι μια υπενθύμιση ότι το να παραμείνετε δραστήριοι είναι επίσης σημαντικό για τον έλεγχο του βάρους.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633" w:rsidRPr="003B2F7D" w:rsidSect="003B2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694A" w14:textId="77777777" w:rsidR="00D92896" w:rsidRDefault="00D92896" w:rsidP="005A3DA9">
      <w:pPr>
        <w:spacing w:after="0" w:line="240" w:lineRule="auto"/>
      </w:pPr>
      <w:r>
        <w:separator/>
      </w:r>
    </w:p>
  </w:endnote>
  <w:endnote w:type="continuationSeparator" w:id="0">
    <w:p w14:paraId="63CBF911" w14:textId="77777777" w:rsidR="00D92896" w:rsidRDefault="00D92896" w:rsidP="005A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AD19" w14:textId="77777777" w:rsidR="005A3DA9" w:rsidRDefault="005A3D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5A3DA9" w:rsidRPr="00E6068C" w14:paraId="12CB0CCE" w14:textId="77777777" w:rsidTr="00D26CA9">
      <w:tc>
        <w:tcPr>
          <w:tcW w:w="3823" w:type="dxa"/>
          <w:vAlign w:val="center"/>
        </w:tcPr>
        <w:p w14:paraId="0BF66DF6" w14:textId="77777777" w:rsidR="005A3DA9" w:rsidRPr="00D764A5" w:rsidRDefault="005A3DA9" w:rsidP="005A3DA9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07E53802" w14:textId="77777777" w:rsidR="005A3DA9" w:rsidRPr="00D764A5" w:rsidRDefault="005A3DA9" w:rsidP="005A3DA9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7FA25CB2" w14:textId="77777777" w:rsidR="005A3DA9" w:rsidRPr="00E6068C" w:rsidRDefault="005A3DA9" w:rsidP="005A3DA9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2B7034B" wp14:editId="12062087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D7C957" w14:textId="77777777" w:rsidR="005A3DA9" w:rsidRDefault="005A3D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99D9" w14:textId="77777777" w:rsidR="005A3DA9" w:rsidRDefault="005A3D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CCA4" w14:textId="77777777" w:rsidR="00D92896" w:rsidRDefault="00D92896" w:rsidP="005A3DA9">
      <w:pPr>
        <w:spacing w:after="0" w:line="240" w:lineRule="auto"/>
      </w:pPr>
      <w:r>
        <w:separator/>
      </w:r>
    </w:p>
  </w:footnote>
  <w:footnote w:type="continuationSeparator" w:id="0">
    <w:p w14:paraId="2FBC2F95" w14:textId="77777777" w:rsidR="00D92896" w:rsidRDefault="00D92896" w:rsidP="005A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612F" w14:textId="77777777" w:rsidR="005A3DA9" w:rsidRDefault="005A3D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06B" w14:textId="737D1FAE" w:rsidR="005A3DA9" w:rsidRDefault="005A3DA9">
    <w:pPr>
      <w:pStyle w:val="Encabezado"/>
    </w:pP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21A355F" wp14:editId="02D308DC">
          <wp:simplePos x="0" y="0"/>
          <wp:positionH relativeFrom="page">
            <wp:posOffset>482600</wp:posOffset>
          </wp:positionH>
          <wp:positionV relativeFrom="topMargin">
            <wp:posOffset>342900</wp:posOffset>
          </wp:positionV>
          <wp:extent cx="1367155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1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10A0A7A" wp14:editId="75079485">
          <wp:simplePos x="0" y="0"/>
          <wp:positionH relativeFrom="margin">
            <wp:posOffset>4866958</wp:posOffset>
          </wp:positionH>
          <wp:positionV relativeFrom="paragraph">
            <wp:posOffset>-183992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80EE" w14:textId="77777777" w:rsidR="005A3DA9" w:rsidRDefault="005A3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NTUzMDQwMLCwMDRQ0lEKTi0uzszPAykwqgUAj7NHSywAAAA="/>
  </w:docVars>
  <w:rsids>
    <w:rsidRoot w:val="00635633"/>
    <w:rsid w:val="00035A9E"/>
    <w:rsid w:val="00184992"/>
    <w:rsid w:val="001C2640"/>
    <w:rsid w:val="0023425D"/>
    <w:rsid w:val="0038036C"/>
    <w:rsid w:val="003B2F7D"/>
    <w:rsid w:val="004C3F7B"/>
    <w:rsid w:val="00507F84"/>
    <w:rsid w:val="005A3DA9"/>
    <w:rsid w:val="00635633"/>
    <w:rsid w:val="00971865"/>
    <w:rsid w:val="00CC7C79"/>
    <w:rsid w:val="00D92896"/>
    <w:rsid w:val="00E015A5"/>
    <w:rsid w:val="00E037C3"/>
    <w:rsid w:val="00E36DD1"/>
    <w:rsid w:val="00E50908"/>
    <w:rsid w:val="00E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8392"/>
  <w15:docId w15:val="{CACA00BB-0A85-428B-9FAC-8FFEB1E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B2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2F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2F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F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F7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7186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A3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DA9"/>
  </w:style>
  <w:style w:type="paragraph" w:styleId="Piedepgina">
    <w:name w:val="footer"/>
    <w:basedOn w:val="Normal"/>
    <w:link w:val="PiedepginaCar"/>
    <w:uiPriority w:val="99"/>
    <w:unhideWhenUsed/>
    <w:rsid w:val="005A3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DA9"/>
  </w:style>
  <w:style w:type="table" w:styleId="Tablaconcuadrcula">
    <w:name w:val="Table Grid"/>
    <w:basedOn w:val="Tablanormal"/>
    <w:uiPriority w:val="59"/>
    <w:rsid w:val="005A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CARLOS ALVAREZ PITTI</dc:creator>
  <dc:description/>
  <cp:lastModifiedBy>Javier Carrero</cp:lastModifiedBy>
  <cp:revision>5</cp:revision>
  <dcterms:created xsi:type="dcterms:W3CDTF">2022-10-31T07:17:00Z</dcterms:created>
  <dcterms:modified xsi:type="dcterms:W3CDTF">2022-12-22T13:26:00Z</dcterms:modified>
  <cp:category/>
</cp:coreProperties>
</file>